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E92" w:rsidRDefault="00E20798" w:rsidP="00C21E92">
      <w:pPr>
        <w:spacing w:after="0"/>
        <w:jc w:val="right"/>
        <w:rPr>
          <w:rStyle w:val="markedcontent"/>
          <w:rFonts w:ascii="Arial" w:hAnsi="Arial" w:cs="Arial"/>
          <w:sz w:val="23"/>
          <w:szCs w:val="23"/>
        </w:rPr>
      </w:pPr>
      <w:r>
        <w:rPr>
          <w:rStyle w:val="markedcontent"/>
          <w:rFonts w:ascii="Arial" w:hAnsi="Arial" w:cs="Arial"/>
          <w:sz w:val="23"/>
          <w:szCs w:val="23"/>
        </w:rPr>
        <w:t>Приложение 1</w:t>
      </w:r>
    </w:p>
    <w:p w:rsidR="00C21E92" w:rsidRDefault="00E20798" w:rsidP="00C21E92">
      <w:pPr>
        <w:spacing w:after="0"/>
        <w:jc w:val="right"/>
        <w:rPr>
          <w:rStyle w:val="markedcontent"/>
          <w:rFonts w:ascii="Arial" w:hAnsi="Arial" w:cs="Arial"/>
          <w:sz w:val="16"/>
          <w:szCs w:val="16"/>
        </w:rPr>
      </w:pPr>
      <w:r w:rsidRPr="00C21E92">
        <w:rPr>
          <w:rStyle w:val="markedcontent"/>
          <w:rFonts w:ascii="Arial" w:hAnsi="Arial" w:cs="Arial"/>
          <w:sz w:val="16"/>
          <w:szCs w:val="16"/>
        </w:rPr>
        <w:t>к Алгоритму</w:t>
      </w:r>
      <w:r w:rsidR="00C21E92" w:rsidRPr="00C21E92">
        <w:rPr>
          <w:rStyle w:val="markedcontent"/>
          <w:rFonts w:ascii="Arial" w:hAnsi="Arial" w:cs="Arial"/>
          <w:sz w:val="16"/>
          <w:szCs w:val="16"/>
        </w:rPr>
        <w:t xml:space="preserve"> </w:t>
      </w:r>
    </w:p>
    <w:p w:rsidR="00C21E92" w:rsidRPr="00C21E92" w:rsidRDefault="00C21E92" w:rsidP="00C21E92">
      <w:pPr>
        <w:spacing w:after="0"/>
        <w:jc w:val="right"/>
        <w:rPr>
          <w:rStyle w:val="markedcontent"/>
          <w:rFonts w:ascii="Arial" w:hAnsi="Arial" w:cs="Arial"/>
          <w:sz w:val="16"/>
          <w:szCs w:val="16"/>
        </w:rPr>
      </w:pPr>
      <w:r w:rsidRPr="00C21E92">
        <w:rPr>
          <w:rStyle w:val="markedcontent"/>
          <w:rFonts w:ascii="Arial" w:hAnsi="Arial" w:cs="Arial"/>
          <w:sz w:val="16"/>
          <w:szCs w:val="16"/>
        </w:rPr>
        <w:t xml:space="preserve">организации медицинской реабилитации пациентов, </w:t>
      </w:r>
    </w:p>
    <w:p w:rsidR="00E20798" w:rsidRDefault="00C21E92" w:rsidP="00C21E92">
      <w:pPr>
        <w:spacing w:after="0"/>
        <w:jc w:val="right"/>
        <w:rPr>
          <w:rStyle w:val="markedcontent"/>
          <w:rFonts w:ascii="Arial" w:hAnsi="Arial" w:cs="Arial"/>
          <w:sz w:val="23"/>
          <w:szCs w:val="23"/>
        </w:rPr>
      </w:pPr>
      <w:proofErr w:type="gramStart"/>
      <w:r w:rsidRPr="00C21E92">
        <w:rPr>
          <w:rStyle w:val="markedcontent"/>
          <w:rFonts w:ascii="Arial" w:hAnsi="Arial" w:cs="Arial"/>
          <w:sz w:val="16"/>
          <w:szCs w:val="16"/>
        </w:rPr>
        <w:t>перенесших</w:t>
      </w:r>
      <w:proofErr w:type="gramEnd"/>
      <w:r w:rsidRPr="00C21E92">
        <w:rPr>
          <w:rStyle w:val="markedcontent"/>
          <w:rFonts w:ascii="Arial" w:hAnsi="Arial" w:cs="Arial"/>
          <w:sz w:val="16"/>
          <w:szCs w:val="16"/>
        </w:rPr>
        <w:t xml:space="preserve"> </w:t>
      </w:r>
      <w:proofErr w:type="spellStart"/>
      <w:r w:rsidRPr="00C21E92">
        <w:rPr>
          <w:rStyle w:val="markedcontent"/>
          <w:rFonts w:ascii="Arial" w:hAnsi="Arial" w:cs="Arial"/>
          <w:sz w:val="16"/>
          <w:szCs w:val="16"/>
        </w:rPr>
        <w:t>коронавирусную</w:t>
      </w:r>
      <w:proofErr w:type="spellEnd"/>
      <w:r w:rsidRPr="00C21E92">
        <w:rPr>
          <w:rStyle w:val="markedcontent"/>
          <w:rFonts w:ascii="Arial" w:hAnsi="Arial" w:cs="Arial"/>
          <w:sz w:val="16"/>
          <w:szCs w:val="16"/>
        </w:rPr>
        <w:t xml:space="preserve"> инфекцию</w:t>
      </w:r>
    </w:p>
    <w:p w:rsidR="00C21E92" w:rsidRDefault="00C21E92" w:rsidP="00C21E92">
      <w:pPr>
        <w:spacing w:after="0"/>
        <w:jc w:val="center"/>
        <w:rPr>
          <w:rStyle w:val="markedcontent"/>
          <w:rFonts w:ascii="Arial" w:hAnsi="Arial" w:cs="Arial"/>
          <w:b/>
          <w:sz w:val="24"/>
          <w:szCs w:val="24"/>
        </w:rPr>
      </w:pPr>
    </w:p>
    <w:p w:rsidR="00C21E92" w:rsidRDefault="00C21E92" w:rsidP="00C21E92">
      <w:pPr>
        <w:spacing w:after="0"/>
        <w:jc w:val="center"/>
        <w:rPr>
          <w:rStyle w:val="markedcontent"/>
          <w:rFonts w:ascii="Arial" w:hAnsi="Arial" w:cs="Arial"/>
          <w:b/>
          <w:sz w:val="24"/>
          <w:szCs w:val="24"/>
        </w:rPr>
      </w:pPr>
    </w:p>
    <w:p w:rsidR="00C21E92" w:rsidRPr="00C21E92" w:rsidRDefault="00E20798" w:rsidP="00C21E92">
      <w:pPr>
        <w:spacing w:after="0"/>
        <w:jc w:val="center"/>
        <w:rPr>
          <w:rStyle w:val="markedcontent"/>
          <w:rFonts w:ascii="Arial" w:hAnsi="Arial" w:cs="Arial"/>
          <w:b/>
          <w:sz w:val="24"/>
          <w:szCs w:val="24"/>
        </w:rPr>
      </w:pPr>
      <w:r w:rsidRPr="00C21E92">
        <w:rPr>
          <w:rStyle w:val="markedcontent"/>
          <w:rFonts w:ascii="Arial" w:hAnsi="Arial" w:cs="Arial"/>
          <w:b/>
          <w:sz w:val="24"/>
          <w:szCs w:val="24"/>
        </w:rPr>
        <w:t>Заявка</w:t>
      </w:r>
    </w:p>
    <w:p w:rsidR="00E20798" w:rsidRDefault="00E20798" w:rsidP="00C21E92">
      <w:pPr>
        <w:spacing w:after="0"/>
        <w:jc w:val="center"/>
        <w:rPr>
          <w:rStyle w:val="markedcontent"/>
          <w:rFonts w:ascii="Arial" w:hAnsi="Arial" w:cs="Arial"/>
          <w:sz w:val="24"/>
          <w:szCs w:val="24"/>
        </w:rPr>
      </w:pPr>
      <w:r w:rsidRPr="00C21E92">
        <w:rPr>
          <w:rStyle w:val="markedcontent"/>
          <w:rFonts w:ascii="Arial" w:hAnsi="Arial" w:cs="Arial"/>
          <w:sz w:val="24"/>
          <w:szCs w:val="24"/>
        </w:rPr>
        <w:t>на бронирование мест в санаторно-курортную организацию</w:t>
      </w:r>
    </w:p>
    <w:p w:rsidR="00C21E92" w:rsidRPr="00C21E92" w:rsidRDefault="00C21E92" w:rsidP="00C21E92">
      <w:pPr>
        <w:spacing w:after="0"/>
        <w:jc w:val="center"/>
        <w:rPr>
          <w:rStyle w:val="markedcontent"/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2869"/>
        <w:gridCol w:w="1100"/>
        <w:gridCol w:w="3117"/>
        <w:gridCol w:w="1525"/>
      </w:tblGrid>
      <w:tr w:rsidR="00E20798" w:rsidRPr="00E20798" w:rsidTr="00E20798">
        <w:tc>
          <w:tcPr>
            <w:tcW w:w="959" w:type="dxa"/>
          </w:tcPr>
          <w:p w:rsidR="00E20798" w:rsidRPr="00E20798" w:rsidRDefault="00E20798" w:rsidP="00C21E92">
            <w:pPr>
              <w:jc w:val="center"/>
              <w:rPr>
                <w:sz w:val="20"/>
                <w:szCs w:val="20"/>
              </w:rPr>
            </w:pPr>
            <w:r w:rsidRPr="00E20798">
              <w:rPr>
                <w:rStyle w:val="markedcontent"/>
                <w:rFonts w:ascii="Arial" w:hAnsi="Arial" w:cs="Arial"/>
                <w:sz w:val="20"/>
                <w:szCs w:val="20"/>
              </w:rPr>
              <w:t>Дата заявки</w:t>
            </w:r>
          </w:p>
        </w:tc>
        <w:tc>
          <w:tcPr>
            <w:tcW w:w="2869" w:type="dxa"/>
          </w:tcPr>
          <w:p w:rsidR="00E20798" w:rsidRPr="00E20798" w:rsidRDefault="00E20798" w:rsidP="00E20798">
            <w:pPr>
              <w:jc w:val="center"/>
              <w:rPr>
                <w:sz w:val="20"/>
                <w:szCs w:val="20"/>
              </w:rPr>
            </w:pPr>
            <w:r w:rsidRPr="00E20798">
              <w:rPr>
                <w:rStyle w:val="markedcontent"/>
                <w:rFonts w:ascii="Arial" w:hAnsi="Arial" w:cs="Arial"/>
                <w:sz w:val="20"/>
                <w:szCs w:val="20"/>
              </w:rPr>
              <w:t>Наименование медицинской организации</w:t>
            </w:r>
          </w:p>
        </w:tc>
        <w:tc>
          <w:tcPr>
            <w:tcW w:w="1100" w:type="dxa"/>
          </w:tcPr>
          <w:p w:rsidR="00E20798" w:rsidRPr="00E20798" w:rsidRDefault="00E20798" w:rsidP="00E20798">
            <w:pPr>
              <w:jc w:val="center"/>
              <w:rPr>
                <w:sz w:val="20"/>
                <w:szCs w:val="20"/>
              </w:rPr>
            </w:pPr>
            <w:r w:rsidRPr="00E20798">
              <w:rPr>
                <w:rStyle w:val="markedcontent"/>
                <w:rFonts w:ascii="Arial" w:hAnsi="Arial" w:cs="Arial"/>
                <w:sz w:val="20"/>
                <w:szCs w:val="20"/>
              </w:rPr>
              <w:t>Возраст</w:t>
            </w:r>
            <w:r w:rsidRPr="00E20798">
              <w:rPr>
                <w:sz w:val="20"/>
                <w:szCs w:val="20"/>
              </w:rPr>
              <w:br/>
            </w:r>
            <w:r w:rsidRPr="00E20798">
              <w:rPr>
                <w:rStyle w:val="markedcontent"/>
                <w:rFonts w:ascii="Arial" w:hAnsi="Arial" w:cs="Arial"/>
                <w:sz w:val="20"/>
                <w:szCs w:val="20"/>
              </w:rPr>
              <w:t>пациента</w:t>
            </w:r>
          </w:p>
        </w:tc>
        <w:tc>
          <w:tcPr>
            <w:tcW w:w="3118" w:type="dxa"/>
          </w:tcPr>
          <w:p w:rsidR="00E20798" w:rsidRPr="00E20798" w:rsidRDefault="00E20798" w:rsidP="00E20798">
            <w:pPr>
              <w:jc w:val="center"/>
              <w:rPr>
                <w:sz w:val="20"/>
                <w:szCs w:val="20"/>
              </w:rPr>
            </w:pPr>
            <w:r w:rsidRPr="00E20798">
              <w:rPr>
                <w:rStyle w:val="markedcontent"/>
                <w:rFonts w:ascii="Arial" w:hAnsi="Arial" w:cs="Arial"/>
                <w:sz w:val="20"/>
                <w:szCs w:val="20"/>
              </w:rPr>
              <w:t>Полный клинический диагноз (с указанием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r w:rsidRPr="00E20798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градации оценки </w:t>
            </w:r>
            <w:r w:rsidRPr="00E20798">
              <w:rPr>
                <w:rStyle w:val="markedcontent"/>
                <w:rFonts w:ascii="Arial" w:hAnsi="Arial" w:cs="Arial"/>
                <w:b/>
                <w:sz w:val="20"/>
                <w:szCs w:val="20"/>
                <w:u w:val="single"/>
              </w:rPr>
              <w:t>по ШРМ</w:t>
            </w:r>
            <w:r w:rsidRPr="00E20798">
              <w:rPr>
                <w:rStyle w:val="markedcontent"/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525" w:type="dxa"/>
          </w:tcPr>
          <w:p w:rsidR="00E20798" w:rsidRPr="00E20798" w:rsidRDefault="00E20798" w:rsidP="00E20798">
            <w:pPr>
              <w:jc w:val="center"/>
              <w:rPr>
                <w:sz w:val="16"/>
                <w:szCs w:val="16"/>
              </w:rPr>
            </w:pPr>
            <w:r w:rsidRPr="00E20798">
              <w:rPr>
                <w:rStyle w:val="markedcontent"/>
                <w:rFonts w:ascii="Arial" w:hAnsi="Arial" w:cs="Arial"/>
                <w:sz w:val="16"/>
                <w:szCs w:val="16"/>
              </w:rPr>
              <w:t>Предполагаемая дата госпитализации в санаторий</w:t>
            </w:r>
          </w:p>
        </w:tc>
      </w:tr>
      <w:tr w:rsidR="00E20798" w:rsidTr="00E20798">
        <w:tc>
          <w:tcPr>
            <w:tcW w:w="959" w:type="dxa"/>
          </w:tcPr>
          <w:p w:rsidR="00E20798" w:rsidRDefault="00E20798" w:rsidP="00E20798">
            <w:pPr>
              <w:jc w:val="center"/>
            </w:pPr>
            <w:r>
              <w:t>1</w:t>
            </w:r>
          </w:p>
        </w:tc>
        <w:tc>
          <w:tcPr>
            <w:tcW w:w="2869" w:type="dxa"/>
          </w:tcPr>
          <w:p w:rsidR="00E20798" w:rsidRDefault="00E20798" w:rsidP="00E20798">
            <w:pPr>
              <w:jc w:val="center"/>
            </w:pPr>
            <w:r>
              <w:t>2</w:t>
            </w:r>
          </w:p>
        </w:tc>
        <w:tc>
          <w:tcPr>
            <w:tcW w:w="1100" w:type="dxa"/>
          </w:tcPr>
          <w:p w:rsidR="00E20798" w:rsidRDefault="00E20798" w:rsidP="00E20798">
            <w:pPr>
              <w:jc w:val="center"/>
            </w:pPr>
            <w:r>
              <w:t>3</w:t>
            </w:r>
          </w:p>
        </w:tc>
        <w:tc>
          <w:tcPr>
            <w:tcW w:w="3118" w:type="dxa"/>
          </w:tcPr>
          <w:p w:rsidR="00E20798" w:rsidRDefault="00E20798" w:rsidP="00E20798">
            <w:pPr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E20798" w:rsidRDefault="00E20798" w:rsidP="00E20798">
            <w:pPr>
              <w:jc w:val="center"/>
            </w:pPr>
            <w:r>
              <w:t>5</w:t>
            </w:r>
          </w:p>
        </w:tc>
      </w:tr>
      <w:tr w:rsidR="00E20798" w:rsidTr="00E20798">
        <w:tc>
          <w:tcPr>
            <w:tcW w:w="959" w:type="dxa"/>
          </w:tcPr>
          <w:p w:rsidR="00E20798" w:rsidRDefault="00E20798" w:rsidP="00E20798">
            <w:pPr>
              <w:jc w:val="center"/>
            </w:pPr>
          </w:p>
          <w:p w:rsidR="00E20798" w:rsidRDefault="00E20798" w:rsidP="00E20798">
            <w:pPr>
              <w:jc w:val="center"/>
            </w:pPr>
          </w:p>
        </w:tc>
        <w:tc>
          <w:tcPr>
            <w:tcW w:w="2869" w:type="dxa"/>
          </w:tcPr>
          <w:p w:rsidR="00E20798" w:rsidRDefault="00E20798" w:rsidP="00E20798">
            <w:pPr>
              <w:jc w:val="center"/>
            </w:pPr>
          </w:p>
        </w:tc>
        <w:tc>
          <w:tcPr>
            <w:tcW w:w="1100" w:type="dxa"/>
          </w:tcPr>
          <w:p w:rsidR="00E20798" w:rsidRDefault="00E20798" w:rsidP="00E20798">
            <w:pPr>
              <w:jc w:val="center"/>
            </w:pPr>
          </w:p>
        </w:tc>
        <w:tc>
          <w:tcPr>
            <w:tcW w:w="3118" w:type="dxa"/>
          </w:tcPr>
          <w:p w:rsidR="00E20798" w:rsidRDefault="00E20798" w:rsidP="00E20798">
            <w:pPr>
              <w:jc w:val="center"/>
            </w:pPr>
          </w:p>
        </w:tc>
        <w:tc>
          <w:tcPr>
            <w:tcW w:w="1525" w:type="dxa"/>
          </w:tcPr>
          <w:p w:rsidR="00E20798" w:rsidRDefault="00E20798" w:rsidP="00E20798">
            <w:pPr>
              <w:jc w:val="center"/>
            </w:pPr>
          </w:p>
        </w:tc>
      </w:tr>
      <w:tr w:rsidR="00E20798" w:rsidTr="00E20798">
        <w:tc>
          <w:tcPr>
            <w:tcW w:w="959" w:type="dxa"/>
          </w:tcPr>
          <w:p w:rsidR="00E20798" w:rsidRDefault="00E20798" w:rsidP="00E20798">
            <w:pPr>
              <w:jc w:val="center"/>
            </w:pPr>
          </w:p>
          <w:p w:rsidR="00E20798" w:rsidRDefault="00E20798" w:rsidP="00E20798">
            <w:pPr>
              <w:jc w:val="center"/>
            </w:pPr>
          </w:p>
        </w:tc>
        <w:tc>
          <w:tcPr>
            <w:tcW w:w="2869" w:type="dxa"/>
          </w:tcPr>
          <w:p w:rsidR="00E20798" w:rsidRDefault="00E20798" w:rsidP="00E20798">
            <w:pPr>
              <w:jc w:val="center"/>
            </w:pPr>
          </w:p>
        </w:tc>
        <w:tc>
          <w:tcPr>
            <w:tcW w:w="1100" w:type="dxa"/>
          </w:tcPr>
          <w:p w:rsidR="00E20798" w:rsidRDefault="00E20798" w:rsidP="00E20798">
            <w:pPr>
              <w:jc w:val="center"/>
            </w:pPr>
          </w:p>
        </w:tc>
        <w:tc>
          <w:tcPr>
            <w:tcW w:w="3118" w:type="dxa"/>
          </w:tcPr>
          <w:p w:rsidR="00E20798" w:rsidRDefault="00E20798" w:rsidP="00E20798">
            <w:pPr>
              <w:jc w:val="center"/>
            </w:pPr>
          </w:p>
        </w:tc>
        <w:tc>
          <w:tcPr>
            <w:tcW w:w="1525" w:type="dxa"/>
          </w:tcPr>
          <w:p w:rsidR="00E20798" w:rsidRDefault="00E20798" w:rsidP="00E20798">
            <w:pPr>
              <w:jc w:val="center"/>
            </w:pPr>
          </w:p>
        </w:tc>
      </w:tr>
      <w:tr w:rsidR="00E20798" w:rsidTr="00E20798">
        <w:tc>
          <w:tcPr>
            <w:tcW w:w="959" w:type="dxa"/>
          </w:tcPr>
          <w:p w:rsidR="00E20798" w:rsidRDefault="00E20798" w:rsidP="00E20798">
            <w:pPr>
              <w:jc w:val="center"/>
            </w:pPr>
          </w:p>
          <w:p w:rsidR="00E20798" w:rsidRDefault="00E20798" w:rsidP="00E20798">
            <w:pPr>
              <w:jc w:val="center"/>
            </w:pPr>
          </w:p>
        </w:tc>
        <w:tc>
          <w:tcPr>
            <w:tcW w:w="2869" w:type="dxa"/>
          </w:tcPr>
          <w:p w:rsidR="00E20798" w:rsidRDefault="00E20798" w:rsidP="00E20798">
            <w:pPr>
              <w:jc w:val="center"/>
            </w:pPr>
          </w:p>
        </w:tc>
        <w:tc>
          <w:tcPr>
            <w:tcW w:w="1100" w:type="dxa"/>
          </w:tcPr>
          <w:p w:rsidR="00E20798" w:rsidRDefault="00E20798" w:rsidP="00E20798">
            <w:pPr>
              <w:jc w:val="center"/>
            </w:pPr>
          </w:p>
        </w:tc>
        <w:tc>
          <w:tcPr>
            <w:tcW w:w="3118" w:type="dxa"/>
          </w:tcPr>
          <w:p w:rsidR="00E20798" w:rsidRDefault="00E20798" w:rsidP="00E20798">
            <w:pPr>
              <w:jc w:val="center"/>
            </w:pPr>
          </w:p>
        </w:tc>
        <w:tc>
          <w:tcPr>
            <w:tcW w:w="1525" w:type="dxa"/>
          </w:tcPr>
          <w:p w:rsidR="00E20798" w:rsidRDefault="00E20798" w:rsidP="00E20798">
            <w:pPr>
              <w:jc w:val="center"/>
            </w:pPr>
          </w:p>
        </w:tc>
      </w:tr>
      <w:tr w:rsidR="00E20798" w:rsidTr="00E20798">
        <w:tc>
          <w:tcPr>
            <w:tcW w:w="959" w:type="dxa"/>
          </w:tcPr>
          <w:p w:rsidR="00E20798" w:rsidRDefault="00E20798" w:rsidP="00E20798">
            <w:pPr>
              <w:jc w:val="center"/>
            </w:pPr>
          </w:p>
          <w:p w:rsidR="00E20798" w:rsidRDefault="00E20798" w:rsidP="00E20798">
            <w:pPr>
              <w:jc w:val="center"/>
            </w:pPr>
          </w:p>
        </w:tc>
        <w:tc>
          <w:tcPr>
            <w:tcW w:w="2869" w:type="dxa"/>
          </w:tcPr>
          <w:p w:rsidR="00E20798" w:rsidRDefault="00E20798" w:rsidP="00E20798">
            <w:pPr>
              <w:jc w:val="center"/>
            </w:pPr>
          </w:p>
        </w:tc>
        <w:tc>
          <w:tcPr>
            <w:tcW w:w="1100" w:type="dxa"/>
          </w:tcPr>
          <w:p w:rsidR="00E20798" w:rsidRDefault="00E20798" w:rsidP="00E20798">
            <w:pPr>
              <w:jc w:val="center"/>
            </w:pPr>
          </w:p>
        </w:tc>
        <w:tc>
          <w:tcPr>
            <w:tcW w:w="3118" w:type="dxa"/>
          </w:tcPr>
          <w:p w:rsidR="00E20798" w:rsidRDefault="00E20798" w:rsidP="00E20798">
            <w:pPr>
              <w:jc w:val="center"/>
            </w:pPr>
          </w:p>
        </w:tc>
        <w:tc>
          <w:tcPr>
            <w:tcW w:w="1525" w:type="dxa"/>
          </w:tcPr>
          <w:p w:rsidR="00E20798" w:rsidRDefault="00E20798" w:rsidP="00E20798">
            <w:pPr>
              <w:jc w:val="center"/>
            </w:pPr>
          </w:p>
        </w:tc>
      </w:tr>
      <w:tr w:rsidR="00E20798" w:rsidTr="00E20798">
        <w:tc>
          <w:tcPr>
            <w:tcW w:w="959" w:type="dxa"/>
          </w:tcPr>
          <w:p w:rsidR="00E20798" w:rsidRDefault="00E20798" w:rsidP="00E20798">
            <w:pPr>
              <w:jc w:val="center"/>
            </w:pPr>
          </w:p>
          <w:p w:rsidR="00E20798" w:rsidRDefault="00E20798" w:rsidP="00E20798">
            <w:pPr>
              <w:jc w:val="center"/>
            </w:pPr>
          </w:p>
        </w:tc>
        <w:tc>
          <w:tcPr>
            <w:tcW w:w="2869" w:type="dxa"/>
          </w:tcPr>
          <w:p w:rsidR="00E20798" w:rsidRDefault="00E20798" w:rsidP="00E20798">
            <w:pPr>
              <w:jc w:val="center"/>
            </w:pPr>
          </w:p>
        </w:tc>
        <w:tc>
          <w:tcPr>
            <w:tcW w:w="1100" w:type="dxa"/>
          </w:tcPr>
          <w:p w:rsidR="00E20798" w:rsidRDefault="00E20798" w:rsidP="00E20798">
            <w:pPr>
              <w:jc w:val="center"/>
            </w:pPr>
          </w:p>
        </w:tc>
        <w:tc>
          <w:tcPr>
            <w:tcW w:w="3118" w:type="dxa"/>
          </w:tcPr>
          <w:p w:rsidR="00E20798" w:rsidRDefault="00E20798" w:rsidP="00E20798">
            <w:pPr>
              <w:jc w:val="center"/>
            </w:pPr>
          </w:p>
        </w:tc>
        <w:tc>
          <w:tcPr>
            <w:tcW w:w="1525" w:type="dxa"/>
          </w:tcPr>
          <w:p w:rsidR="00E20798" w:rsidRDefault="00E20798" w:rsidP="00E20798">
            <w:pPr>
              <w:jc w:val="center"/>
            </w:pPr>
          </w:p>
        </w:tc>
      </w:tr>
    </w:tbl>
    <w:p w:rsidR="00250FEF" w:rsidRDefault="00E20798" w:rsidP="00E20798">
      <w:pPr>
        <w:jc w:val="center"/>
      </w:pPr>
      <w:r>
        <w:br/>
      </w:r>
    </w:p>
    <w:sectPr w:rsidR="00250FEF" w:rsidSect="00C21E92">
      <w:pgSz w:w="11906" w:h="16838"/>
      <w:pgMar w:top="34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0"/>
  <w:proofState w:spelling="clean" w:grammar="clean"/>
  <w:defaultTabStop w:val="708"/>
  <w:characterSpacingControl w:val="doNotCompress"/>
  <w:savePreviewPicture/>
  <w:compat/>
  <w:rsids>
    <w:rsidRoot w:val="00E20798"/>
    <w:rsid w:val="00250FEF"/>
    <w:rsid w:val="00C21E92"/>
    <w:rsid w:val="00E20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E20798"/>
  </w:style>
  <w:style w:type="table" w:styleId="a3">
    <w:name w:val="Table Grid"/>
    <w:basedOn w:val="a1"/>
    <w:uiPriority w:val="59"/>
    <w:rsid w:val="00E207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Полина</cp:lastModifiedBy>
  <cp:revision>2</cp:revision>
  <dcterms:created xsi:type="dcterms:W3CDTF">2022-04-13T05:56:00Z</dcterms:created>
  <dcterms:modified xsi:type="dcterms:W3CDTF">2022-04-13T06:03:00Z</dcterms:modified>
</cp:coreProperties>
</file>